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4E6" w:rsidRPr="004110B5" w:rsidRDefault="002C44E6" w:rsidP="002C44E6">
      <w:pPr>
        <w:pStyle w:val="Heading1"/>
        <w:rPr>
          <w:color w:val="000000"/>
          <w:lang w:val="en-US"/>
        </w:rPr>
      </w:pPr>
      <w:bookmarkStart w:id="0" w:name="chuong_phuluc_5"/>
      <w:bookmarkStart w:id="1" w:name="_Toc513020408"/>
      <w:bookmarkStart w:id="2" w:name="_Toc525676968"/>
      <w:bookmarkStart w:id="3" w:name="_Toc530303775"/>
      <w:bookmarkStart w:id="4" w:name="_Toc530603311"/>
      <w:bookmarkStart w:id="5" w:name="_GoBack"/>
      <w:bookmarkEnd w:id="5"/>
      <w:r w:rsidRPr="009360A3">
        <w:rPr>
          <w:color w:val="000000"/>
        </w:rPr>
        <w:t>P</w:t>
      </w:r>
      <w:bookmarkEnd w:id="0"/>
      <w:bookmarkEnd w:id="1"/>
      <w:bookmarkEnd w:id="2"/>
      <w:bookmarkEnd w:id="3"/>
      <w:bookmarkEnd w:id="4"/>
      <w:r w:rsidR="004110B5">
        <w:rPr>
          <w:color w:val="000000"/>
          <w:lang w:val="en-US"/>
        </w:rPr>
        <w:t>hụ lục VI</w:t>
      </w:r>
    </w:p>
    <w:p w:rsidR="002C44E6" w:rsidRPr="009360A3" w:rsidRDefault="002C44E6" w:rsidP="002C44E6">
      <w:pPr>
        <w:pStyle w:val="Heading1"/>
        <w:rPr>
          <w:color w:val="000000"/>
        </w:rPr>
      </w:pPr>
      <w:bookmarkStart w:id="6" w:name="chuong_phuluc_5_name"/>
      <w:bookmarkStart w:id="7" w:name="_Toc513020409"/>
      <w:bookmarkStart w:id="8" w:name="_Toc525676969"/>
      <w:bookmarkStart w:id="9" w:name="_Toc530303776"/>
      <w:bookmarkStart w:id="10" w:name="_Toc530603312"/>
      <w:r w:rsidRPr="002C44E6">
        <w:rPr>
          <w:rStyle w:val="Heading1Char"/>
          <w:b/>
          <w:bCs/>
          <w:color w:val="000000"/>
        </w:rPr>
        <w:t>MẪU CÔNG VĂN</w:t>
      </w:r>
      <w:bookmarkEnd w:id="6"/>
      <w:r w:rsidRPr="009360A3">
        <w:rPr>
          <w:color w:val="000000"/>
        </w:rPr>
        <w:br/>
      </w:r>
      <w:bookmarkEnd w:id="7"/>
      <w:bookmarkEnd w:id="8"/>
      <w:bookmarkEnd w:id="9"/>
      <w:bookmarkEnd w:id="10"/>
      <w:r w:rsidRPr="009360A3">
        <w:rPr>
          <w:b w:val="0"/>
          <w:i/>
          <w:color w:val="000000"/>
        </w:rPr>
        <w:t>(Ban hành kèm theo Thông tư số         /201</w:t>
      </w:r>
      <w:r w:rsidRPr="009360A3">
        <w:rPr>
          <w:b w:val="0"/>
          <w:i/>
          <w:color w:val="000000"/>
          <w:lang w:val="en-US"/>
        </w:rPr>
        <w:t>9</w:t>
      </w:r>
      <w:r w:rsidRPr="009360A3">
        <w:rPr>
          <w:b w:val="0"/>
          <w:i/>
          <w:color w:val="000000"/>
        </w:rPr>
        <w:t xml:space="preserve">/TT-BGTVT ngày    </w:t>
      </w:r>
      <w:r w:rsidRPr="009360A3">
        <w:rPr>
          <w:b w:val="0"/>
          <w:i/>
          <w:color w:val="000000"/>
          <w:lang w:val="en-US"/>
        </w:rPr>
        <w:t xml:space="preserve"> </w:t>
      </w:r>
      <w:r w:rsidRPr="009360A3">
        <w:rPr>
          <w:b w:val="0"/>
          <w:i/>
          <w:color w:val="000000"/>
        </w:rPr>
        <w:t>/     /201</w:t>
      </w:r>
      <w:r w:rsidRPr="009360A3">
        <w:rPr>
          <w:b w:val="0"/>
          <w:i/>
          <w:color w:val="000000"/>
          <w:lang w:val="en-US"/>
        </w:rPr>
        <w:t>9</w:t>
      </w:r>
      <w:r w:rsidR="002E5080">
        <w:rPr>
          <w:b w:val="0"/>
          <w:i/>
          <w:color w:val="000000"/>
          <w:lang w:val="en-US"/>
        </w:rPr>
        <w:t xml:space="preserve"> </w:t>
      </w:r>
      <w:r w:rsidRPr="009360A3">
        <w:rPr>
          <w:b w:val="0"/>
          <w:i/>
          <w:color w:val="000000"/>
        </w:rPr>
        <w:t>của</w:t>
      </w:r>
      <w:r w:rsidRPr="009360A3">
        <w:rPr>
          <w:b w:val="0"/>
          <w:i/>
          <w:color w:val="000000"/>
          <w:lang w:val="en-US"/>
        </w:rPr>
        <w:t xml:space="preserve"> </w:t>
      </w:r>
      <w:r w:rsidRPr="009360A3">
        <w:rPr>
          <w:b w:val="0"/>
          <w:i/>
          <w:color w:val="000000"/>
        </w:rPr>
        <w:t>Bộ trưởng Bộ Giao thông vận tải)</w:t>
      </w:r>
    </w:p>
    <w:p w:rsidR="002C44E6" w:rsidRPr="009360A3" w:rsidRDefault="002C44E6" w:rsidP="002C44E6">
      <w:pPr>
        <w:rPr>
          <w:color w:val="000000"/>
          <w:lang w:eastAsia="x-none"/>
        </w:rPr>
      </w:pPr>
    </w:p>
    <w:p w:rsidR="002C44E6" w:rsidRPr="009360A3" w:rsidRDefault="002C44E6" w:rsidP="002C44E6">
      <w:pPr>
        <w:rPr>
          <w:color w:val="000000"/>
          <w:lang w:eastAsia="x-none"/>
        </w:rPr>
      </w:pPr>
    </w:p>
    <w:tbl>
      <w:tblPr>
        <w:tblW w:w="0" w:type="auto"/>
        <w:tblLook w:val="01E0" w:firstRow="1" w:lastRow="1" w:firstColumn="1" w:lastColumn="1" w:noHBand="0" w:noVBand="0"/>
      </w:tblPr>
      <w:tblGrid>
        <w:gridCol w:w="3348"/>
        <w:gridCol w:w="5508"/>
      </w:tblGrid>
      <w:tr w:rsidR="002C44E6" w:rsidRPr="009360A3" w:rsidTr="00304035">
        <w:tc>
          <w:tcPr>
            <w:tcW w:w="3348" w:type="dxa"/>
          </w:tcPr>
          <w:p w:rsidR="002C44E6" w:rsidRPr="009360A3" w:rsidRDefault="002C44E6" w:rsidP="00304035">
            <w:pPr>
              <w:widowControl w:val="0"/>
              <w:spacing w:before="120"/>
              <w:jc w:val="center"/>
              <w:rPr>
                <w:b/>
                <w:color w:val="000000"/>
                <w:szCs w:val="28"/>
              </w:rPr>
            </w:pPr>
            <w:r w:rsidRPr="009360A3">
              <w:rPr>
                <w:color w:val="000000"/>
                <w:szCs w:val="28"/>
              </w:rPr>
              <w:t>Tên đơn vị đề nghị…</w:t>
            </w:r>
            <w:r w:rsidRPr="009360A3">
              <w:rPr>
                <w:color w:val="000000"/>
                <w:szCs w:val="28"/>
              </w:rPr>
              <w:br/>
              <w:t>Name of organization</w:t>
            </w:r>
            <w:r w:rsidRPr="009360A3">
              <w:rPr>
                <w:b/>
                <w:color w:val="000000"/>
                <w:szCs w:val="28"/>
              </w:rPr>
              <w:br/>
              <w:t>-------</w:t>
            </w:r>
          </w:p>
        </w:tc>
        <w:tc>
          <w:tcPr>
            <w:tcW w:w="5508" w:type="dxa"/>
          </w:tcPr>
          <w:p w:rsidR="002C44E6" w:rsidRPr="009360A3" w:rsidRDefault="002C44E6" w:rsidP="00304035">
            <w:pPr>
              <w:widowControl w:val="0"/>
              <w:spacing w:before="120"/>
              <w:jc w:val="center"/>
              <w:rPr>
                <w:color w:val="000000"/>
                <w:szCs w:val="28"/>
              </w:rPr>
            </w:pPr>
          </w:p>
        </w:tc>
      </w:tr>
      <w:tr w:rsidR="002C44E6" w:rsidRPr="009360A3" w:rsidTr="00304035">
        <w:tc>
          <w:tcPr>
            <w:tcW w:w="3348" w:type="dxa"/>
          </w:tcPr>
          <w:p w:rsidR="002C44E6" w:rsidRPr="009360A3" w:rsidRDefault="002C44E6" w:rsidP="00304035">
            <w:pPr>
              <w:widowControl w:val="0"/>
              <w:spacing w:before="120"/>
              <w:jc w:val="center"/>
              <w:rPr>
                <w:color w:val="000000"/>
                <w:szCs w:val="28"/>
              </w:rPr>
            </w:pPr>
            <w:r w:rsidRPr="009360A3">
              <w:rPr>
                <w:color w:val="000000"/>
                <w:szCs w:val="28"/>
              </w:rPr>
              <w:t>Số (Number):……/…….</w:t>
            </w:r>
            <w:r w:rsidRPr="009360A3">
              <w:rPr>
                <w:color w:val="000000"/>
                <w:szCs w:val="28"/>
              </w:rPr>
              <w:br/>
              <w:t>V/v (Subject): …………........</w:t>
            </w:r>
          </w:p>
        </w:tc>
        <w:tc>
          <w:tcPr>
            <w:tcW w:w="5508" w:type="dxa"/>
          </w:tcPr>
          <w:p w:rsidR="002C44E6" w:rsidRPr="009360A3" w:rsidRDefault="002C44E6" w:rsidP="00304035">
            <w:pPr>
              <w:widowControl w:val="0"/>
              <w:spacing w:before="120"/>
              <w:jc w:val="right"/>
              <w:rPr>
                <w:i/>
                <w:color w:val="000000"/>
                <w:szCs w:val="28"/>
              </w:rPr>
            </w:pPr>
            <w:r w:rsidRPr="009360A3">
              <w:rPr>
                <w:color w:val="000000"/>
                <w:szCs w:val="28"/>
              </w:rPr>
              <w:t>… (location), ngày (date)…tháng (month)… năm (year)…</w:t>
            </w:r>
          </w:p>
        </w:tc>
      </w:tr>
    </w:tbl>
    <w:p w:rsidR="002C44E6" w:rsidRPr="009360A3" w:rsidRDefault="002C44E6" w:rsidP="002C44E6">
      <w:pPr>
        <w:widowControl w:val="0"/>
        <w:autoSpaceDE w:val="0"/>
        <w:autoSpaceDN w:val="0"/>
        <w:adjustRightInd w:val="0"/>
        <w:spacing w:before="120"/>
        <w:rPr>
          <w:color w:val="000000"/>
          <w:szCs w:val="28"/>
        </w:rPr>
      </w:pPr>
    </w:p>
    <w:p w:rsidR="002C44E6" w:rsidRPr="009360A3" w:rsidRDefault="002C44E6" w:rsidP="002C44E6">
      <w:pPr>
        <w:widowControl w:val="0"/>
        <w:autoSpaceDE w:val="0"/>
        <w:autoSpaceDN w:val="0"/>
        <w:adjustRightInd w:val="0"/>
        <w:spacing w:before="120"/>
        <w:jc w:val="center"/>
        <w:rPr>
          <w:color w:val="000000"/>
          <w:szCs w:val="28"/>
        </w:rPr>
      </w:pPr>
      <w:r w:rsidRPr="009360A3">
        <w:rPr>
          <w:color w:val="000000"/>
          <w:szCs w:val="28"/>
        </w:rPr>
        <w:t>Kính gửi: (tên cơ quan/đơn vị nhận công văn)</w:t>
      </w:r>
    </w:p>
    <w:p w:rsidR="002C44E6" w:rsidRPr="009360A3" w:rsidRDefault="002C44E6" w:rsidP="002C44E6">
      <w:pPr>
        <w:widowControl w:val="0"/>
        <w:autoSpaceDE w:val="0"/>
        <w:autoSpaceDN w:val="0"/>
        <w:adjustRightInd w:val="0"/>
        <w:spacing w:before="120"/>
        <w:jc w:val="center"/>
        <w:rPr>
          <w:color w:val="000000"/>
          <w:szCs w:val="28"/>
        </w:rPr>
      </w:pPr>
      <w:r w:rsidRPr="009360A3">
        <w:rPr>
          <w:color w:val="000000"/>
          <w:szCs w:val="28"/>
        </w:rPr>
        <w:t>Attn: [Name of organisation will receive this official letter]</w:t>
      </w:r>
    </w:p>
    <w:p w:rsidR="002C44E6" w:rsidRPr="009360A3" w:rsidRDefault="002C44E6" w:rsidP="002C44E6">
      <w:pPr>
        <w:widowControl w:val="0"/>
        <w:autoSpaceDE w:val="0"/>
        <w:autoSpaceDN w:val="0"/>
        <w:adjustRightInd w:val="0"/>
        <w:spacing w:before="120"/>
        <w:jc w:val="both"/>
        <w:rPr>
          <w:color w:val="000000"/>
          <w:szCs w:val="28"/>
        </w:rPr>
      </w:pPr>
      <w:r w:rsidRPr="009360A3">
        <w:rPr>
          <w:color w:val="000000"/>
          <w:szCs w:val="28"/>
        </w:rPr>
        <w:t>Căn cứ các quy định pháp luật liên quan đến việc (tóm tắt nội dung đề nghị: phê duyệt/chấp thuận chương trình an ninh, quy chế an ninh hàng không; cấp thẻ, giấy phép kiểm soát an ninh hàng không; cấp Giấy phép, năng định chuyên môn nhân viên kiểm soát an ninh hàng không) ……………. , (tên cơ quan/đơn vị đề nghị) ……………….. giải trình và đề nghị như sau:</w:t>
      </w:r>
    </w:p>
    <w:p w:rsidR="002C44E6" w:rsidRPr="009360A3" w:rsidRDefault="002C44E6" w:rsidP="002C44E6">
      <w:pPr>
        <w:widowControl w:val="0"/>
        <w:autoSpaceDE w:val="0"/>
        <w:autoSpaceDN w:val="0"/>
        <w:adjustRightInd w:val="0"/>
        <w:spacing w:before="120"/>
        <w:jc w:val="both"/>
        <w:rPr>
          <w:color w:val="000000"/>
          <w:szCs w:val="28"/>
        </w:rPr>
      </w:pPr>
      <w:r w:rsidRPr="009360A3">
        <w:rPr>
          <w:color w:val="000000"/>
          <w:szCs w:val="28"/>
        </w:rPr>
        <w:t>In accordance with legal provisions regarding the issue/subject … [briefly describe the request: submit the Aviation Security Program (ASP) for approval, issuance security permit, licenses for security control staff], we [name of organization who sent this official letter] would like to request/discuss the issue/subject as follows:</w:t>
      </w:r>
    </w:p>
    <w:p w:rsidR="002C44E6" w:rsidRPr="009360A3" w:rsidRDefault="002C44E6" w:rsidP="002C44E6">
      <w:pPr>
        <w:widowControl w:val="0"/>
        <w:autoSpaceDE w:val="0"/>
        <w:autoSpaceDN w:val="0"/>
        <w:adjustRightInd w:val="0"/>
        <w:spacing w:before="120"/>
        <w:jc w:val="both"/>
        <w:rPr>
          <w:color w:val="000000"/>
          <w:szCs w:val="28"/>
        </w:rPr>
      </w:pPr>
      <w:r w:rsidRPr="009360A3">
        <w:rPr>
          <w:color w:val="000000"/>
          <w:szCs w:val="28"/>
        </w:rPr>
        <w:t>1. Nội dung giải trình:</w:t>
      </w:r>
      <w:r w:rsidRPr="009360A3">
        <w:rPr>
          <w:rStyle w:val="FootnoteReference"/>
          <w:color w:val="000000"/>
          <w:szCs w:val="28"/>
        </w:rPr>
        <w:t xml:space="preserve"> (</w:t>
      </w:r>
      <w:r w:rsidRPr="009360A3">
        <w:rPr>
          <w:rStyle w:val="FootnoteReference"/>
          <w:color w:val="000000"/>
          <w:szCs w:val="28"/>
        </w:rPr>
        <w:footnoteReference w:id="1"/>
      </w:r>
      <w:r w:rsidRPr="009360A3">
        <w:rPr>
          <w:rStyle w:val="FootnoteReference"/>
          <w:color w:val="000000"/>
          <w:szCs w:val="28"/>
        </w:rPr>
        <w:t>)</w:t>
      </w:r>
      <w:r w:rsidRPr="009360A3">
        <w:rPr>
          <w:color w:val="000000"/>
          <w:szCs w:val="28"/>
        </w:rPr>
        <w:t>……………………………………………………</w:t>
      </w:r>
    </w:p>
    <w:p w:rsidR="002C44E6" w:rsidRPr="009360A3" w:rsidRDefault="002C44E6" w:rsidP="002C44E6">
      <w:pPr>
        <w:widowControl w:val="0"/>
        <w:autoSpaceDE w:val="0"/>
        <w:autoSpaceDN w:val="0"/>
        <w:adjustRightInd w:val="0"/>
        <w:spacing w:before="120"/>
        <w:jc w:val="both"/>
        <w:rPr>
          <w:color w:val="000000"/>
          <w:szCs w:val="28"/>
        </w:rPr>
      </w:pPr>
      <w:r w:rsidRPr="009360A3">
        <w:rPr>
          <w:color w:val="000000"/>
          <w:szCs w:val="28"/>
        </w:rPr>
        <w:t>Details of issue and subject and its justification.</w:t>
      </w:r>
    </w:p>
    <w:p w:rsidR="002C44E6" w:rsidRPr="009360A3" w:rsidRDefault="002C44E6" w:rsidP="002C44E6">
      <w:pPr>
        <w:widowControl w:val="0"/>
        <w:autoSpaceDE w:val="0"/>
        <w:autoSpaceDN w:val="0"/>
        <w:adjustRightInd w:val="0"/>
        <w:spacing w:before="120"/>
        <w:jc w:val="both"/>
        <w:rPr>
          <w:color w:val="000000"/>
          <w:szCs w:val="28"/>
        </w:rPr>
      </w:pPr>
      <w:r w:rsidRPr="009360A3">
        <w:rPr>
          <w:color w:val="000000"/>
          <w:szCs w:val="28"/>
        </w:rPr>
        <w:t>2. Nội dung đề nghị: ………………………………………………………</w:t>
      </w:r>
    </w:p>
    <w:p w:rsidR="002C44E6" w:rsidRPr="009360A3" w:rsidRDefault="002C44E6" w:rsidP="002C44E6">
      <w:pPr>
        <w:widowControl w:val="0"/>
        <w:autoSpaceDE w:val="0"/>
        <w:autoSpaceDN w:val="0"/>
        <w:adjustRightInd w:val="0"/>
        <w:spacing w:before="120"/>
        <w:jc w:val="both"/>
        <w:rPr>
          <w:color w:val="000000"/>
          <w:szCs w:val="28"/>
        </w:rPr>
      </w:pPr>
      <w:r w:rsidRPr="009360A3">
        <w:rPr>
          <w:color w:val="000000"/>
          <w:szCs w:val="28"/>
        </w:rPr>
        <w:t>Details of proposal.</w:t>
      </w:r>
    </w:p>
    <w:p w:rsidR="002C44E6" w:rsidRPr="009360A3" w:rsidRDefault="002C44E6" w:rsidP="002C44E6">
      <w:pPr>
        <w:widowControl w:val="0"/>
        <w:autoSpaceDE w:val="0"/>
        <w:autoSpaceDN w:val="0"/>
        <w:adjustRightInd w:val="0"/>
        <w:spacing w:before="120"/>
        <w:jc w:val="both"/>
        <w:rPr>
          <w:color w:val="000000"/>
          <w:szCs w:val="28"/>
        </w:rPr>
      </w:pPr>
      <w:r w:rsidRPr="009360A3">
        <w:rPr>
          <w:color w:val="000000"/>
          <w:szCs w:val="28"/>
        </w:rPr>
        <w:t>3. Địa chỉ, số điện thoại, fax của cơ quan, đơn vị; thư điện tử, người được giao nhiệm vụ để giải trình, làm việc với cơ quan, đơn vị nhận công văn.</w:t>
      </w:r>
    </w:p>
    <w:p w:rsidR="002C44E6" w:rsidRPr="009360A3" w:rsidRDefault="002C44E6" w:rsidP="002C44E6">
      <w:pPr>
        <w:widowControl w:val="0"/>
        <w:autoSpaceDE w:val="0"/>
        <w:autoSpaceDN w:val="0"/>
        <w:adjustRightInd w:val="0"/>
        <w:spacing w:before="120"/>
        <w:jc w:val="both"/>
        <w:rPr>
          <w:color w:val="000000"/>
          <w:szCs w:val="28"/>
        </w:rPr>
      </w:pPr>
      <w:r w:rsidRPr="009360A3">
        <w:rPr>
          <w:color w:val="000000"/>
          <w:szCs w:val="28"/>
        </w:rPr>
        <w:t>Contact details (address, telephone number, fax, email, etc.) of the designated person to liaise with the organization received this official letter.</w:t>
      </w:r>
    </w:p>
    <w:p w:rsidR="002C44E6" w:rsidRPr="009360A3" w:rsidRDefault="002C44E6" w:rsidP="002C44E6">
      <w:pPr>
        <w:widowControl w:val="0"/>
        <w:autoSpaceDE w:val="0"/>
        <w:autoSpaceDN w:val="0"/>
        <w:adjustRightInd w:val="0"/>
        <w:spacing w:before="120"/>
        <w:jc w:val="both"/>
        <w:rPr>
          <w:color w:val="000000"/>
          <w:szCs w:val="28"/>
        </w:rPr>
      </w:pPr>
      <w:r w:rsidRPr="009360A3">
        <w:rPr>
          <w:color w:val="000000"/>
          <w:szCs w:val="28"/>
        </w:rPr>
        <w:lastRenderedPageBreak/>
        <w:t>Trân trọng cảm ơn./.</w:t>
      </w:r>
    </w:p>
    <w:p w:rsidR="002C44E6" w:rsidRPr="009360A3" w:rsidRDefault="002C44E6" w:rsidP="002C44E6">
      <w:pPr>
        <w:widowControl w:val="0"/>
        <w:autoSpaceDE w:val="0"/>
        <w:autoSpaceDN w:val="0"/>
        <w:adjustRightInd w:val="0"/>
        <w:spacing w:before="120"/>
        <w:jc w:val="both"/>
        <w:rPr>
          <w:color w:val="000000"/>
          <w:szCs w:val="28"/>
        </w:rPr>
      </w:pPr>
      <w:r w:rsidRPr="009360A3">
        <w:rPr>
          <w:color w:val="000000"/>
          <w:szCs w:val="28"/>
        </w:rPr>
        <w:t>Yours sincerely,</w:t>
      </w:r>
    </w:p>
    <w:p w:rsidR="002C44E6" w:rsidRPr="009360A3" w:rsidRDefault="002C44E6" w:rsidP="002C44E6">
      <w:pPr>
        <w:widowControl w:val="0"/>
        <w:autoSpaceDE w:val="0"/>
        <w:autoSpaceDN w:val="0"/>
        <w:adjustRightInd w:val="0"/>
        <w:spacing w:before="120"/>
        <w:rPr>
          <w:color w:val="000000"/>
          <w:szCs w:val="28"/>
        </w:rPr>
      </w:pPr>
    </w:p>
    <w:tbl>
      <w:tblPr>
        <w:tblW w:w="0" w:type="auto"/>
        <w:tblLook w:val="01E0" w:firstRow="1" w:lastRow="1" w:firstColumn="1" w:lastColumn="1" w:noHBand="0" w:noVBand="0"/>
      </w:tblPr>
      <w:tblGrid>
        <w:gridCol w:w="3918"/>
        <w:gridCol w:w="5147"/>
      </w:tblGrid>
      <w:tr w:rsidR="002C44E6" w:rsidRPr="009360A3" w:rsidTr="007B6D9B">
        <w:trPr>
          <w:trHeight w:val="2760"/>
        </w:trPr>
        <w:tc>
          <w:tcPr>
            <w:tcW w:w="3918" w:type="dxa"/>
          </w:tcPr>
          <w:p w:rsidR="002C44E6" w:rsidRPr="009360A3" w:rsidRDefault="002C44E6" w:rsidP="00304035">
            <w:pPr>
              <w:widowControl w:val="0"/>
              <w:spacing w:before="120"/>
              <w:rPr>
                <w:color w:val="000000"/>
                <w:szCs w:val="28"/>
              </w:rPr>
            </w:pPr>
          </w:p>
          <w:p w:rsidR="007B6D9B" w:rsidRDefault="002C44E6" w:rsidP="007B6D9B">
            <w:pPr>
              <w:widowControl w:val="0"/>
              <w:rPr>
                <w:color w:val="000000"/>
                <w:sz w:val="22"/>
                <w:szCs w:val="28"/>
              </w:rPr>
            </w:pPr>
            <w:r w:rsidRPr="009360A3">
              <w:rPr>
                <w:b/>
                <w:i/>
                <w:color w:val="000000"/>
                <w:sz w:val="22"/>
                <w:szCs w:val="28"/>
              </w:rPr>
              <w:t>Nơi nhận:</w:t>
            </w:r>
            <w:r w:rsidRPr="009360A3">
              <w:rPr>
                <w:b/>
                <w:i/>
                <w:color w:val="000000"/>
                <w:sz w:val="22"/>
                <w:szCs w:val="28"/>
              </w:rPr>
              <w:br/>
            </w:r>
            <w:r w:rsidRPr="009360A3">
              <w:rPr>
                <w:color w:val="000000"/>
                <w:sz w:val="22"/>
                <w:szCs w:val="28"/>
              </w:rPr>
              <w:t>(Recipients)</w:t>
            </w:r>
            <w:r w:rsidRPr="009360A3">
              <w:rPr>
                <w:color w:val="000000"/>
                <w:sz w:val="22"/>
                <w:szCs w:val="28"/>
              </w:rPr>
              <w:br/>
              <w:t>- Như trên;</w:t>
            </w:r>
            <w:r w:rsidRPr="009360A3">
              <w:rPr>
                <w:color w:val="000000"/>
                <w:sz w:val="22"/>
                <w:szCs w:val="28"/>
              </w:rPr>
              <w:br/>
            </w:r>
            <w:r w:rsidR="007B6D9B">
              <w:rPr>
                <w:color w:val="000000"/>
                <w:sz w:val="22"/>
                <w:szCs w:val="28"/>
              </w:rPr>
              <w:t>(As above)</w:t>
            </w:r>
          </w:p>
          <w:p w:rsidR="002C44E6" w:rsidRDefault="002C44E6" w:rsidP="007B6D9B">
            <w:pPr>
              <w:widowControl w:val="0"/>
              <w:rPr>
                <w:color w:val="000000"/>
                <w:sz w:val="22"/>
                <w:szCs w:val="28"/>
              </w:rPr>
            </w:pPr>
            <w:r w:rsidRPr="009360A3">
              <w:rPr>
                <w:color w:val="000000"/>
                <w:sz w:val="22"/>
                <w:szCs w:val="28"/>
              </w:rPr>
              <w:t>- …;</w:t>
            </w:r>
            <w:r w:rsidRPr="009360A3">
              <w:rPr>
                <w:color w:val="000000"/>
                <w:sz w:val="22"/>
                <w:szCs w:val="28"/>
              </w:rPr>
              <w:br/>
              <w:t>- Lưu …</w:t>
            </w:r>
          </w:p>
          <w:p w:rsidR="007B6D9B" w:rsidRDefault="007B6D9B" w:rsidP="007B6D9B">
            <w:pPr>
              <w:widowControl w:val="0"/>
              <w:rPr>
                <w:color w:val="000000"/>
                <w:sz w:val="22"/>
                <w:szCs w:val="28"/>
              </w:rPr>
            </w:pPr>
            <w:r>
              <w:rPr>
                <w:color w:val="000000"/>
                <w:sz w:val="22"/>
                <w:szCs w:val="28"/>
              </w:rPr>
              <w:t>(</w:t>
            </w:r>
            <w:r w:rsidR="00E96620">
              <w:rPr>
                <w:color w:val="000000"/>
                <w:sz w:val="22"/>
                <w:szCs w:val="28"/>
              </w:rPr>
              <w:t>Save)</w:t>
            </w:r>
          </w:p>
          <w:p w:rsidR="007B6D9B" w:rsidRPr="009360A3" w:rsidRDefault="007B6D9B" w:rsidP="007B6D9B">
            <w:pPr>
              <w:widowControl w:val="0"/>
              <w:spacing w:before="120"/>
              <w:rPr>
                <w:color w:val="000000"/>
                <w:szCs w:val="28"/>
              </w:rPr>
            </w:pPr>
          </w:p>
        </w:tc>
        <w:tc>
          <w:tcPr>
            <w:tcW w:w="5147" w:type="dxa"/>
          </w:tcPr>
          <w:p w:rsidR="002C44E6" w:rsidRPr="009360A3" w:rsidRDefault="002C44E6" w:rsidP="00304035">
            <w:pPr>
              <w:widowControl w:val="0"/>
              <w:spacing w:before="120"/>
              <w:jc w:val="center"/>
              <w:rPr>
                <w:b/>
                <w:color w:val="000000"/>
                <w:szCs w:val="28"/>
              </w:rPr>
            </w:pPr>
            <w:r w:rsidRPr="007B6D9B">
              <w:rPr>
                <w:b/>
                <w:color w:val="000000"/>
                <w:sz w:val="26"/>
                <w:szCs w:val="28"/>
              </w:rPr>
              <w:t>THỦ TRƯỞNG CƠ QUAN, ĐƠN VỊ</w:t>
            </w:r>
            <w:r w:rsidRPr="007B6D9B">
              <w:rPr>
                <w:b/>
                <w:color w:val="000000"/>
                <w:sz w:val="26"/>
                <w:szCs w:val="28"/>
              </w:rPr>
              <w:br/>
            </w:r>
            <w:r w:rsidRPr="007B6D9B">
              <w:rPr>
                <w:b/>
                <w:color w:val="000000"/>
                <w:szCs w:val="28"/>
              </w:rPr>
              <w:t>HEAD OF ORGANIZATION/UNIT</w:t>
            </w:r>
            <w:r w:rsidRPr="009360A3">
              <w:rPr>
                <w:color w:val="000000"/>
                <w:szCs w:val="28"/>
              </w:rPr>
              <w:br/>
            </w:r>
            <w:r w:rsidRPr="009360A3">
              <w:rPr>
                <w:color w:val="000000"/>
                <w:szCs w:val="28"/>
              </w:rPr>
              <w:br/>
            </w:r>
            <w:r w:rsidRPr="009360A3">
              <w:rPr>
                <w:color w:val="000000"/>
                <w:szCs w:val="28"/>
              </w:rPr>
              <w:br/>
            </w:r>
            <w:r w:rsidRPr="009360A3">
              <w:rPr>
                <w:color w:val="000000"/>
                <w:szCs w:val="28"/>
              </w:rPr>
              <w:br/>
            </w:r>
            <w:r w:rsidRPr="009360A3">
              <w:rPr>
                <w:color w:val="000000"/>
                <w:szCs w:val="28"/>
              </w:rPr>
              <w:br/>
              <w:t>(Ký tên, đóng dấu)</w:t>
            </w:r>
            <w:r w:rsidRPr="009360A3">
              <w:rPr>
                <w:color w:val="000000"/>
                <w:szCs w:val="28"/>
              </w:rPr>
              <w:br/>
              <w:t>(Signature and seal)</w:t>
            </w:r>
          </w:p>
        </w:tc>
      </w:tr>
    </w:tbl>
    <w:p w:rsidR="002C44E6" w:rsidRPr="009360A3" w:rsidRDefault="002C44E6" w:rsidP="002C44E6">
      <w:pPr>
        <w:widowControl w:val="0"/>
        <w:autoSpaceDE w:val="0"/>
        <w:autoSpaceDN w:val="0"/>
        <w:adjustRightInd w:val="0"/>
        <w:spacing w:before="120"/>
        <w:jc w:val="both"/>
        <w:rPr>
          <w:color w:val="000000"/>
          <w:szCs w:val="28"/>
        </w:rPr>
      </w:pPr>
      <w:r w:rsidRPr="009360A3">
        <w:rPr>
          <w:color w:val="000000"/>
          <w:szCs w:val="28"/>
        </w:rPr>
        <w:t xml:space="preserve">Ghi chú: </w:t>
      </w:r>
      <w:r w:rsidR="00ED365C">
        <w:rPr>
          <w:color w:val="000000"/>
          <w:szCs w:val="28"/>
        </w:rPr>
        <w:t>n</w:t>
      </w:r>
      <w:r w:rsidRPr="009360A3">
        <w:rPr>
          <w:color w:val="000000"/>
          <w:szCs w:val="28"/>
        </w:rPr>
        <w:t>ếu công văn có từ 02 trang trở lên phải đóng dấu giáp lai.</w:t>
      </w:r>
    </w:p>
    <w:p w:rsidR="00FC4124" w:rsidRPr="002C44E6" w:rsidRDefault="002C44E6" w:rsidP="002C44E6">
      <w:pPr>
        <w:widowControl w:val="0"/>
        <w:autoSpaceDE w:val="0"/>
        <w:autoSpaceDN w:val="0"/>
        <w:adjustRightInd w:val="0"/>
        <w:spacing w:before="120"/>
        <w:jc w:val="both"/>
      </w:pPr>
      <w:r w:rsidRPr="009360A3">
        <w:rPr>
          <w:color w:val="000000"/>
          <w:szCs w:val="28"/>
        </w:rPr>
        <w:t>Note: should the official letter bearing 2 pages or more, the joint-page- seal mark mus</w:t>
      </w:r>
      <w:r>
        <w:rPr>
          <w:color w:val="000000"/>
          <w:szCs w:val="28"/>
        </w:rPr>
        <w:t>t be attached.</w:t>
      </w:r>
    </w:p>
    <w:sectPr w:rsidR="00FC4124" w:rsidRPr="002C44E6" w:rsidSect="004110B5">
      <w:headerReference w:type="default" r:id="rId7"/>
      <w:pgSz w:w="11906" w:h="16838" w:code="9"/>
      <w:pgMar w:top="1138" w:right="1138" w:bottom="1138" w:left="1699" w:header="706" w:footer="562"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2E2" w:rsidRDefault="008E32E2" w:rsidP="00EF5EC5">
      <w:r>
        <w:separator/>
      </w:r>
    </w:p>
  </w:endnote>
  <w:endnote w:type="continuationSeparator" w:id="0">
    <w:p w:rsidR="008E32E2" w:rsidRDefault="008E32E2" w:rsidP="00EF5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2E2" w:rsidRDefault="008E32E2" w:rsidP="00EF5EC5">
      <w:r>
        <w:separator/>
      </w:r>
    </w:p>
  </w:footnote>
  <w:footnote w:type="continuationSeparator" w:id="0">
    <w:p w:rsidR="008E32E2" w:rsidRDefault="008E32E2" w:rsidP="00EF5EC5">
      <w:r>
        <w:continuationSeparator/>
      </w:r>
    </w:p>
  </w:footnote>
  <w:footnote w:id="1">
    <w:p w:rsidR="002C44E6" w:rsidRPr="005B142A" w:rsidRDefault="002C44E6" w:rsidP="002C44E6">
      <w:pPr>
        <w:autoSpaceDE w:val="0"/>
        <w:autoSpaceDN w:val="0"/>
        <w:adjustRightInd w:val="0"/>
        <w:spacing w:before="120"/>
        <w:ind w:right="43"/>
        <w:jc w:val="both"/>
        <w:rPr>
          <w:sz w:val="20"/>
          <w:szCs w:val="20"/>
          <w:lang w:val="de-DE"/>
        </w:rPr>
      </w:pPr>
      <w:r>
        <w:rPr>
          <w:rStyle w:val="FootnoteReference"/>
          <w:szCs w:val="28"/>
        </w:rPr>
        <w:t>(</w:t>
      </w:r>
      <w:r w:rsidRPr="005D47DC">
        <w:rPr>
          <w:rStyle w:val="FootnoteReference"/>
          <w:szCs w:val="28"/>
        </w:rPr>
        <w:footnoteRef/>
      </w:r>
      <w:r>
        <w:rPr>
          <w:rStyle w:val="FootnoteReference"/>
          <w:szCs w:val="28"/>
        </w:rPr>
        <w:t>)</w:t>
      </w:r>
      <w:r>
        <w:t xml:space="preserve"> </w:t>
      </w:r>
      <w:r w:rsidRPr="005B142A">
        <w:rPr>
          <w:sz w:val="20"/>
          <w:szCs w:val="20"/>
          <w:lang w:val="de-DE"/>
        </w:rPr>
        <w:t>Đối với đề nghị phê duyệt, chấp thuận Chương trình an ninh phải giải trình về sự tuân thủ với các quy định của Thông tư và pháp luật hiện hành và tính khả thi của các quy định trong Chương trình, Quy chế an ninh hàng không. Đối với đề nghị cấp thẻ, giấy phép kiểm soát an ninh hàng không phải giải trình cụ thể lý do đề nghị cấp thẻ, giấy phép</w:t>
      </w:r>
      <w:r>
        <w:rPr>
          <w:sz w:val="20"/>
          <w:szCs w:val="20"/>
          <w:lang w:val="de-DE"/>
        </w:rPr>
        <w:t>.</w:t>
      </w:r>
    </w:p>
    <w:p w:rsidR="002C44E6" w:rsidRPr="005C41BA" w:rsidRDefault="002C44E6" w:rsidP="002C44E6">
      <w:pPr>
        <w:pStyle w:val="FootnoteText"/>
        <w:jc w:val="both"/>
      </w:pPr>
      <w:r w:rsidRPr="005B142A">
        <w:t>Regarding submitting the ASP for approval, justification is how the ASP complied with this NCASP and relevant regulations and the feasibility of the ASP. Regarding the request of security permit, justification is the details of the need to have security permit</w:t>
      </w:r>
      <w:r>
        <w:t xml:space="preserve"> </w:t>
      </w:r>
      <w:r>
        <w:rPr>
          <w:rStyle w:val="shorttext"/>
          <w:lang w:val="vi-VN"/>
        </w:rPr>
        <w:t>and writing by rule</w:t>
      </w:r>
      <w:r>
        <w:rPr>
          <w:rStyle w:val="shorttext"/>
        </w:rPr>
        <w:t>.</w:t>
      </w:r>
    </w:p>
    <w:p w:rsidR="002C44E6" w:rsidRDefault="002C44E6" w:rsidP="002C44E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EC5" w:rsidRPr="00326F4E" w:rsidRDefault="00EF5EC5" w:rsidP="008A25E0">
    <w:pPr>
      <w:pStyle w:val="Header"/>
      <w:jc w:val="center"/>
      <w:rPr>
        <w:szCs w:val="28"/>
      </w:rPr>
    </w:pPr>
    <w:r w:rsidRPr="00326F4E">
      <w:rPr>
        <w:szCs w:val="28"/>
      </w:rPr>
      <w:fldChar w:fldCharType="begin"/>
    </w:r>
    <w:r w:rsidRPr="00326F4E">
      <w:rPr>
        <w:szCs w:val="28"/>
      </w:rPr>
      <w:instrText xml:space="preserve"> PAGE   \* MERGEFORMAT </w:instrText>
    </w:r>
    <w:r w:rsidRPr="00326F4E">
      <w:rPr>
        <w:szCs w:val="28"/>
      </w:rPr>
      <w:fldChar w:fldCharType="separate"/>
    </w:r>
    <w:r w:rsidR="007613F8">
      <w:rPr>
        <w:noProof/>
        <w:szCs w:val="28"/>
      </w:rPr>
      <w:t>1</w:t>
    </w:r>
    <w:r w:rsidRPr="00326F4E">
      <w:rPr>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C26C01"/>
    <w:multiLevelType w:val="multilevel"/>
    <w:tmpl w:val="072A10AE"/>
    <w:lvl w:ilvl="0">
      <w:start w:val="1"/>
      <w:numFmt w:val="decimal"/>
      <w:lvlText w:val="%1."/>
      <w:lvlJc w:val="left"/>
      <w:pPr>
        <w:ind w:left="720" w:hanging="360"/>
      </w:pPr>
      <w:rPr>
        <w:rFonts w:ascii="Arial" w:hAnsi="Arial" w:cs="Arial" w:hint="default"/>
        <w:color w:val="000000"/>
        <w:sz w:val="1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D7F"/>
    <w:rsid w:val="001B690F"/>
    <w:rsid w:val="002C44E6"/>
    <w:rsid w:val="002E5080"/>
    <w:rsid w:val="003440F8"/>
    <w:rsid w:val="004110B5"/>
    <w:rsid w:val="004764F1"/>
    <w:rsid w:val="004D3416"/>
    <w:rsid w:val="00622AF5"/>
    <w:rsid w:val="0064542C"/>
    <w:rsid w:val="00652EDC"/>
    <w:rsid w:val="006B6D7F"/>
    <w:rsid w:val="007613F8"/>
    <w:rsid w:val="007916ED"/>
    <w:rsid w:val="007B6D9B"/>
    <w:rsid w:val="008334FC"/>
    <w:rsid w:val="00862815"/>
    <w:rsid w:val="008E32E2"/>
    <w:rsid w:val="00C05AD1"/>
    <w:rsid w:val="00C15F6C"/>
    <w:rsid w:val="00C47887"/>
    <w:rsid w:val="00CC6F7D"/>
    <w:rsid w:val="00D57615"/>
    <w:rsid w:val="00D72879"/>
    <w:rsid w:val="00D96391"/>
    <w:rsid w:val="00E96620"/>
    <w:rsid w:val="00EB3DCA"/>
    <w:rsid w:val="00ED365C"/>
    <w:rsid w:val="00EF5EC5"/>
    <w:rsid w:val="00FC4124"/>
    <w:rsid w:val="00FF5B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F082CE-4EE4-439C-A0A3-2B3FCE9AD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D7F"/>
    <w:pPr>
      <w:spacing w:after="0" w:line="240" w:lineRule="auto"/>
    </w:pPr>
    <w:rPr>
      <w:rFonts w:ascii="Times New Roman" w:eastAsia="Times New Roman" w:hAnsi="Times New Roman" w:cs="Times New Roman"/>
      <w:kern w:val="28"/>
      <w:sz w:val="28"/>
      <w:szCs w:val="24"/>
    </w:rPr>
  </w:style>
  <w:style w:type="paragraph" w:styleId="Heading1">
    <w:name w:val="heading 1"/>
    <w:basedOn w:val="Normal"/>
    <w:next w:val="Normal"/>
    <w:link w:val="Heading1Char"/>
    <w:autoRedefine/>
    <w:uiPriority w:val="9"/>
    <w:qFormat/>
    <w:rsid w:val="00EF5EC5"/>
    <w:pPr>
      <w:keepNext/>
      <w:keepLines/>
      <w:jc w:val="center"/>
      <w:outlineLvl w:val="0"/>
    </w:pPr>
    <w:rPr>
      <w:b/>
      <w:bCs/>
      <w:kern w:val="0"/>
      <w:szCs w:val="28"/>
      <w:lang w:val="x-none" w:eastAsia="x-none"/>
    </w:rPr>
  </w:style>
  <w:style w:type="paragraph" w:styleId="Heading2">
    <w:name w:val="heading 2"/>
    <w:basedOn w:val="Normal"/>
    <w:next w:val="Normal"/>
    <w:link w:val="Heading2Char"/>
    <w:qFormat/>
    <w:rsid w:val="00EF5EC5"/>
    <w:pPr>
      <w:keepNext/>
      <w:spacing w:before="240" w:after="60"/>
      <w:jc w:val="center"/>
      <w:outlineLvl w:val="1"/>
    </w:pPr>
    <w:rPr>
      <w:b/>
      <w:bCs/>
      <w:iCs/>
      <w:kern w:val="0"/>
      <w:szCs w:val="28"/>
      <w:lang w:val="x-none" w:eastAsia="x-none"/>
    </w:rPr>
  </w:style>
  <w:style w:type="paragraph" w:styleId="Heading3">
    <w:name w:val="heading 3"/>
    <w:basedOn w:val="Normal"/>
    <w:next w:val="Normal"/>
    <w:link w:val="Heading3Char"/>
    <w:uiPriority w:val="9"/>
    <w:unhideWhenUsed/>
    <w:qFormat/>
    <w:rsid w:val="00EF5EC5"/>
    <w:pPr>
      <w:keepNext/>
      <w:spacing w:before="240" w:after="60"/>
      <w:jc w:val="both"/>
      <w:outlineLvl w:val="2"/>
    </w:pPr>
    <w:rPr>
      <w:b/>
      <w:bCs/>
      <w:kern w:val="0"/>
      <w:sz w:val="26"/>
      <w:szCs w:val="26"/>
      <w:lang w:val="x-none" w:eastAsia="x-none"/>
    </w:rPr>
  </w:style>
  <w:style w:type="paragraph" w:styleId="Heading4">
    <w:name w:val="heading 4"/>
    <w:basedOn w:val="Normal"/>
    <w:next w:val="Normal"/>
    <w:link w:val="Heading4Char"/>
    <w:unhideWhenUsed/>
    <w:qFormat/>
    <w:rsid w:val="00EF5EC5"/>
    <w:pPr>
      <w:keepNext/>
      <w:spacing w:before="240" w:after="60"/>
      <w:outlineLvl w:val="3"/>
    </w:pPr>
    <w:rPr>
      <w:rFonts w:ascii="Calibri" w:hAnsi="Calibri"/>
      <w:b/>
      <w:bCs/>
      <w:kern w:val="0"/>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B6D7F"/>
    <w:pPr>
      <w:ind w:firstLine="720"/>
      <w:jc w:val="both"/>
    </w:pPr>
    <w:rPr>
      <w:rFonts w:ascii=".VnTime" w:hAnsi=".VnTime"/>
      <w:kern w:val="0"/>
    </w:rPr>
  </w:style>
  <w:style w:type="character" w:customStyle="1" w:styleId="BodyTextIndentChar">
    <w:name w:val="Body Text Indent Char"/>
    <w:basedOn w:val="DefaultParagraphFont"/>
    <w:link w:val="BodyTextIndent"/>
    <w:rsid w:val="006B6D7F"/>
    <w:rPr>
      <w:rFonts w:ascii=".VnTime" w:eastAsia="Times New Roman" w:hAnsi=".VnTime" w:cs="Times New Roman"/>
      <w:sz w:val="28"/>
      <w:szCs w:val="24"/>
    </w:rPr>
  </w:style>
  <w:style w:type="table" w:styleId="TableGrid">
    <w:name w:val="Table Grid"/>
    <w:basedOn w:val="TableNormal"/>
    <w:uiPriority w:val="59"/>
    <w:rsid w:val="006B6D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52EDC"/>
    <w:pPr>
      <w:ind w:left="720"/>
      <w:contextualSpacing/>
    </w:pPr>
  </w:style>
  <w:style w:type="paragraph" w:styleId="BalloonText">
    <w:name w:val="Balloon Text"/>
    <w:basedOn w:val="Normal"/>
    <w:link w:val="BalloonTextChar"/>
    <w:uiPriority w:val="99"/>
    <w:semiHidden/>
    <w:unhideWhenUsed/>
    <w:rsid w:val="00652E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EDC"/>
    <w:rPr>
      <w:rFonts w:ascii="Segoe UI" w:eastAsia="Times New Roman" w:hAnsi="Segoe UI" w:cs="Segoe UI"/>
      <w:kern w:val="28"/>
      <w:sz w:val="18"/>
      <w:szCs w:val="18"/>
    </w:rPr>
  </w:style>
  <w:style w:type="character" w:customStyle="1" w:styleId="Heading1Char">
    <w:name w:val="Heading 1 Char"/>
    <w:basedOn w:val="DefaultParagraphFont"/>
    <w:link w:val="Heading1"/>
    <w:uiPriority w:val="9"/>
    <w:rsid w:val="00EF5EC5"/>
    <w:rPr>
      <w:rFonts w:ascii="Times New Roman" w:eastAsia="Times New Roman" w:hAnsi="Times New Roman" w:cs="Times New Roman"/>
      <w:b/>
      <w:bCs/>
      <w:sz w:val="28"/>
      <w:szCs w:val="28"/>
      <w:lang w:val="x-none" w:eastAsia="x-none"/>
    </w:rPr>
  </w:style>
  <w:style w:type="character" w:customStyle="1" w:styleId="Heading2Char">
    <w:name w:val="Heading 2 Char"/>
    <w:basedOn w:val="DefaultParagraphFont"/>
    <w:link w:val="Heading2"/>
    <w:rsid w:val="00EF5EC5"/>
    <w:rPr>
      <w:rFonts w:ascii="Times New Roman" w:eastAsia="Times New Roman" w:hAnsi="Times New Roman" w:cs="Times New Roman"/>
      <w:b/>
      <w:bCs/>
      <w:iCs/>
      <w:sz w:val="28"/>
      <w:szCs w:val="28"/>
      <w:lang w:val="x-none" w:eastAsia="x-none"/>
    </w:rPr>
  </w:style>
  <w:style w:type="character" w:customStyle="1" w:styleId="Heading3Char">
    <w:name w:val="Heading 3 Char"/>
    <w:basedOn w:val="DefaultParagraphFont"/>
    <w:link w:val="Heading3"/>
    <w:uiPriority w:val="9"/>
    <w:rsid w:val="00EF5EC5"/>
    <w:rPr>
      <w:rFonts w:ascii="Times New Roman" w:eastAsia="Times New Roman" w:hAnsi="Times New Roman" w:cs="Times New Roman"/>
      <w:b/>
      <w:bCs/>
      <w:sz w:val="26"/>
      <w:szCs w:val="26"/>
      <w:lang w:val="x-none" w:eastAsia="x-none"/>
    </w:rPr>
  </w:style>
  <w:style w:type="character" w:customStyle="1" w:styleId="Heading4Char">
    <w:name w:val="Heading 4 Char"/>
    <w:basedOn w:val="DefaultParagraphFont"/>
    <w:link w:val="Heading4"/>
    <w:rsid w:val="00EF5EC5"/>
    <w:rPr>
      <w:rFonts w:ascii="Calibri" w:eastAsia="Times New Roman" w:hAnsi="Calibri" w:cs="Times New Roman"/>
      <w:b/>
      <w:bCs/>
      <w:sz w:val="28"/>
      <w:szCs w:val="28"/>
      <w:lang w:val="x-none" w:eastAsia="x-none"/>
    </w:rPr>
  </w:style>
  <w:style w:type="character" w:customStyle="1" w:styleId="vldocrldnamec2">
    <w:name w:val="vl_doc_rl_dname_c2"/>
    <w:basedOn w:val="DefaultParagraphFont"/>
    <w:rsid w:val="00EF5EC5"/>
  </w:style>
  <w:style w:type="paragraph" w:styleId="FootnoteText">
    <w:name w:val="footnote text"/>
    <w:basedOn w:val="Normal"/>
    <w:link w:val="FootnoteTextChar"/>
    <w:semiHidden/>
    <w:unhideWhenUsed/>
    <w:rsid w:val="00EF5EC5"/>
    <w:rPr>
      <w:kern w:val="0"/>
      <w:sz w:val="20"/>
      <w:szCs w:val="20"/>
      <w:lang w:eastAsia="x-none"/>
    </w:rPr>
  </w:style>
  <w:style w:type="character" w:customStyle="1" w:styleId="FootnoteTextChar">
    <w:name w:val="Footnote Text Char"/>
    <w:basedOn w:val="DefaultParagraphFont"/>
    <w:link w:val="FootnoteText"/>
    <w:semiHidden/>
    <w:rsid w:val="00EF5EC5"/>
    <w:rPr>
      <w:rFonts w:ascii="Times New Roman" w:eastAsia="Times New Roman" w:hAnsi="Times New Roman" w:cs="Times New Roman"/>
      <w:sz w:val="20"/>
      <w:szCs w:val="20"/>
      <w:lang w:eastAsia="x-none"/>
    </w:rPr>
  </w:style>
  <w:style w:type="character" w:styleId="FootnoteReference">
    <w:name w:val="footnote reference"/>
    <w:semiHidden/>
    <w:unhideWhenUsed/>
    <w:rsid w:val="00EF5EC5"/>
    <w:rPr>
      <w:vertAlign w:val="superscript"/>
    </w:rPr>
  </w:style>
  <w:style w:type="paragraph" w:customStyle="1" w:styleId="DefaultParagraphFontParaCharCharCharCharChar">
    <w:name w:val="Default Paragraph Font Para Char Char Char Char Char"/>
    <w:autoRedefine/>
    <w:rsid w:val="00EF5EC5"/>
    <w:pPr>
      <w:tabs>
        <w:tab w:val="left" w:pos="1152"/>
      </w:tabs>
      <w:spacing w:before="120" w:after="120" w:line="312" w:lineRule="auto"/>
    </w:pPr>
    <w:rPr>
      <w:rFonts w:ascii="Arial" w:eastAsia="Times New Roman" w:hAnsi="Arial" w:cs="Arial"/>
      <w:sz w:val="26"/>
      <w:szCs w:val="26"/>
    </w:rPr>
  </w:style>
  <w:style w:type="character" w:styleId="Strong">
    <w:name w:val="Strong"/>
    <w:uiPriority w:val="99"/>
    <w:qFormat/>
    <w:rsid w:val="00EF5EC5"/>
    <w:rPr>
      <w:color w:val="auto"/>
      <w:spacing w:val="-4"/>
      <w:szCs w:val="28"/>
      <w:lang w:val="vi-VN"/>
    </w:rPr>
  </w:style>
  <w:style w:type="paragraph" w:styleId="Footer">
    <w:name w:val="footer"/>
    <w:basedOn w:val="Normal"/>
    <w:link w:val="FooterChar"/>
    <w:uiPriority w:val="99"/>
    <w:rsid w:val="00EF5EC5"/>
    <w:pPr>
      <w:tabs>
        <w:tab w:val="center" w:pos="4680"/>
        <w:tab w:val="right" w:pos="9360"/>
      </w:tabs>
      <w:jc w:val="both"/>
    </w:pPr>
    <w:rPr>
      <w:rFonts w:ascii="Calibri" w:eastAsia="Calibri" w:hAnsi="Calibri"/>
      <w:kern w:val="0"/>
      <w:sz w:val="20"/>
      <w:szCs w:val="20"/>
      <w:lang w:eastAsia="x-none"/>
    </w:rPr>
  </w:style>
  <w:style w:type="character" w:customStyle="1" w:styleId="FooterChar">
    <w:name w:val="Footer Char"/>
    <w:basedOn w:val="DefaultParagraphFont"/>
    <w:link w:val="Footer"/>
    <w:uiPriority w:val="99"/>
    <w:rsid w:val="00EF5EC5"/>
    <w:rPr>
      <w:rFonts w:ascii="Calibri" w:eastAsia="Calibri" w:hAnsi="Calibri" w:cs="Times New Roman"/>
      <w:sz w:val="20"/>
      <w:szCs w:val="20"/>
      <w:lang w:eastAsia="x-none"/>
    </w:rPr>
  </w:style>
  <w:style w:type="character" w:styleId="Emphasis">
    <w:name w:val="Emphasis"/>
    <w:uiPriority w:val="20"/>
    <w:qFormat/>
    <w:rsid w:val="00EF5EC5"/>
    <w:rPr>
      <w:rFonts w:cs="Times New Roman"/>
      <w:i/>
      <w:iCs/>
    </w:rPr>
  </w:style>
  <w:style w:type="paragraph" w:styleId="BodyText">
    <w:name w:val="Body Text"/>
    <w:basedOn w:val="Normal"/>
    <w:link w:val="BodyTextChar"/>
    <w:rsid w:val="00EF5EC5"/>
    <w:pPr>
      <w:spacing w:after="120"/>
      <w:jc w:val="both"/>
    </w:pPr>
    <w:rPr>
      <w:kern w:val="0"/>
      <w:lang w:val="x-none" w:eastAsia="x-none"/>
    </w:rPr>
  </w:style>
  <w:style w:type="character" w:customStyle="1" w:styleId="BodyTextChar">
    <w:name w:val="Body Text Char"/>
    <w:basedOn w:val="DefaultParagraphFont"/>
    <w:link w:val="BodyText"/>
    <w:rsid w:val="00EF5EC5"/>
    <w:rPr>
      <w:rFonts w:ascii="Times New Roman" w:eastAsia="Times New Roman" w:hAnsi="Times New Roman" w:cs="Times New Roman"/>
      <w:sz w:val="28"/>
      <w:szCs w:val="24"/>
      <w:lang w:val="x-none" w:eastAsia="x-none"/>
    </w:rPr>
  </w:style>
  <w:style w:type="paragraph" w:styleId="Header">
    <w:name w:val="header"/>
    <w:basedOn w:val="Normal"/>
    <w:link w:val="HeaderChar"/>
    <w:uiPriority w:val="99"/>
    <w:unhideWhenUsed/>
    <w:rsid w:val="00EF5EC5"/>
    <w:pPr>
      <w:tabs>
        <w:tab w:val="center" w:pos="4680"/>
        <w:tab w:val="right" w:pos="9360"/>
      </w:tabs>
    </w:pPr>
    <w:rPr>
      <w:kern w:val="0"/>
      <w:lang w:val="x-none" w:eastAsia="x-none"/>
    </w:rPr>
  </w:style>
  <w:style w:type="character" w:customStyle="1" w:styleId="HeaderChar">
    <w:name w:val="Header Char"/>
    <w:basedOn w:val="DefaultParagraphFont"/>
    <w:link w:val="Header"/>
    <w:uiPriority w:val="99"/>
    <w:rsid w:val="00EF5EC5"/>
    <w:rPr>
      <w:rFonts w:ascii="Times New Roman" w:eastAsia="Times New Roman" w:hAnsi="Times New Roman" w:cs="Times New Roman"/>
      <w:sz w:val="28"/>
      <w:szCs w:val="24"/>
      <w:lang w:val="x-none" w:eastAsia="x-none"/>
    </w:rPr>
  </w:style>
  <w:style w:type="paragraph" w:styleId="TOCHeading">
    <w:name w:val="TOC Heading"/>
    <w:basedOn w:val="Heading1"/>
    <w:next w:val="Normal"/>
    <w:uiPriority w:val="39"/>
    <w:unhideWhenUsed/>
    <w:qFormat/>
    <w:rsid w:val="00EF5EC5"/>
    <w:pPr>
      <w:spacing w:before="480" w:line="276" w:lineRule="auto"/>
      <w:jc w:val="left"/>
      <w:outlineLvl w:val="9"/>
    </w:pPr>
    <w:rPr>
      <w:rFonts w:ascii="Cambria" w:eastAsia="MS Gothic" w:hAnsi="Cambria"/>
      <w:color w:val="365F91"/>
      <w:lang w:eastAsia="ja-JP"/>
    </w:rPr>
  </w:style>
  <w:style w:type="paragraph" w:styleId="TOC3">
    <w:name w:val="toc 3"/>
    <w:basedOn w:val="Normal"/>
    <w:next w:val="Normal"/>
    <w:autoRedefine/>
    <w:uiPriority w:val="39"/>
    <w:unhideWhenUsed/>
    <w:rsid w:val="00EF5EC5"/>
    <w:pPr>
      <w:ind w:left="560"/>
    </w:pPr>
    <w:rPr>
      <w:kern w:val="0"/>
    </w:rPr>
  </w:style>
  <w:style w:type="paragraph" w:styleId="TOC1">
    <w:name w:val="toc 1"/>
    <w:basedOn w:val="Normal"/>
    <w:next w:val="Normal"/>
    <w:autoRedefine/>
    <w:uiPriority w:val="39"/>
    <w:unhideWhenUsed/>
    <w:rsid w:val="00EF5EC5"/>
    <w:rPr>
      <w:kern w:val="0"/>
    </w:rPr>
  </w:style>
  <w:style w:type="paragraph" w:styleId="TOC2">
    <w:name w:val="toc 2"/>
    <w:basedOn w:val="Normal"/>
    <w:next w:val="Normal"/>
    <w:autoRedefine/>
    <w:uiPriority w:val="39"/>
    <w:unhideWhenUsed/>
    <w:rsid w:val="00EF5EC5"/>
    <w:pPr>
      <w:ind w:left="280"/>
    </w:pPr>
    <w:rPr>
      <w:kern w:val="0"/>
    </w:rPr>
  </w:style>
  <w:style w:type="paragraph" w:styleId="TOC4">
    <w:name w:val="toc 4"/>
    <w:basedOn w:val="Normal"/>
    <w:next w:val="Normal"/>
    <w:autoRedefine/>
    <w:uiPriority w:val="39"/>
    <w:unhideWhenUsed/>
    <w:rsid w:val="00EF5EC5"/>
    <w:pPr>
      <w:spacing w:after="100" w:line="276" w:lineRule="auto"/>
      <w:ind w:left="660"/>
    </w:pPr>
    <w:rPr>
      <w:rFonts w:ascii="Calibri" w:hAnsi="Calibri"/>
      <w:kern w:val="0"/>
      <w:sz w:val="22"/>
      <w:szCs w:val="22"/>
    </w:rPr>
  </w:style>
  <w:style w:type="paragraph" w:styleId="TOC5">
    <w:name w:val="toc 5"/>
    <w:basedOn w:val="Normal"/>
    <w:next w:val="Normal"/>
    <w:autoRedefine/>
    <w:uiPriority w:val="39"/>
    <w:unhideWhenUsed/>
    <w:rsid w:val="00EF5EC5"/>
    <w:pPr>
      <w:spacing w:after="100" w:line="276" w:lineRule="auto"/>
      <w:ind w:left="880"/>
    </w:pPr>
    <w:rPr>
      <w:rFonts w:ascii="Calibri" w:hAnsi="Calibri"/>
      <w:kern w:val="0"/>
      <w:sz w:val="22"/>
      <w:szCs w:val="22"/>
    </w:rPr>
  </w:style>
  <w:style w:type="paragraph" w:styleId="TOC6">
    <w:name w:val="toc 6"/>
    <w:basedOn w:val="Normal"/>
    <w:next w:val="Normal"/>
    <w:autoRedefine/>
    <w:uiPriority w:val="39"/>
    <w:unhideWhenUsed/>
    <w:rsid w:val="00EF5EC5"/>
    <w:pPr>
      <w:spacing w:after="100" w:line="276" w:lineRule="auto"/>
      <w:ind w:left="1100"/>
    </w:pPr>
    <w:rPr>
      <w:rFonts w:ascii="Calibri" w:hAnsi="Calibri"/>
      <w:kern w:val="0"/>
      <w:sz w:val="22"/>
      <w:szCs w:val="22"/>
    </w:rPr>
  </w:style>
  <w:style w:type="paragraph" w:styleId="TOC7">
    <w:name w:val="toc 7"/>
    <w:basedOn w:val="Normal"/>
    <w:next w:val="Normal"/>
    <w:autoRedefine/>
    <w:uiPriority w:val="39"/>
    <w:unhideWhenUsed/>
    <w:rsid w:val="00EF5EC5"/>
    <w:pPr>
      <w:spacing w:after="100" w:line="276" w:lineRule="auto"/>
      <w:ind w:left="1320"/>
    </w:pPr>
    <w:rPr>
      <w:rFonts w:ascii="Calibri" w:hAnsi="Calibri"/>
      <w:kern w:val="0"/>
      <w:sz w:val="22"/>
      <w:szCs w:val="22"/>
    </w:rPr>
  </w:style>
  <w:style w:type="paragraph" w:styleId="TOC8">
    <w:name w:val="toc 8"/>
    <w:basedOn w:val="Normal"/>
    <w:next w:val="Normal"/>
    <w:autoRedefine/>
    <w:uiPriority w:val="39"/>
    <w:unhideWhenUsed/>
    <w:rsid w:val="00EF5EC5"/>
    <w:pPr>
      <w:spacing w:after="100" w:line="276" w:lineRule="auto"/>
      <w:ind w:left="1540"/>
    </w:pPr>
    <w:rPr>
      <w:rFonts w:ascii="Calibri" w:hAnsi="Calibri"/>
      <w:kern w:val="0"/>
      <w:sz w:val="22"/>
      <w:szCs w:val="22"/>
    </w:rPr>
  </w:style>
  <w:style w:type="paragraph" w:styleId="TOC9">
    <w:name w:val="toc 9"/>
    <w:basedOn w:val="Normal"/>
    <w:next w:val="Normal"/>
    <w:autoRedefine/>
    <w:uiPriority w:val="39"/>
    <w:unhideWhenUsed/>
    <w:rsid w:val="00EF5EC5"/>
    <w:pPr>
      <w:spacing w:after="100" w:line="276" w:lineRule="auto"/>
      <w:ind w:left="1760"/>
    </w:pPr>
    <w:rPr>
      <w:rFonts w:ascii="Calibri" w:hAnsi="Calibri"/>
      <w:kern w:val="0"/>
      <w:sz w:val="22"/>
      <w:szCs w:val="22"/>
    </w:rPr>
  </w:style>
  <w:style w:type="character" w:styleId="Hyperlink">
    <w:name w:val="Hyperlink"/>
    <w:uiPriority w:val="99"/>
    <w:unhideWhenUsed/>
    <w:rsid w:val="00EF5EC5"/>
    <w:rPr>
      <w:color w:val="0000FF"/>
      <w:u w:val="single"/>
    </w:rPr>
  </w:style>
  <w:style w:type="paragraph" w:styleId="NormalWeb">
    <w:name w:val="Normal (Web)"/>
    <w:basedOn w:val="Normal"/>
    <w:uiPriority w:val="99"/>
    <w:unhideWhenUsed/>
    <w:rsid w:val="00EF5EC5"/>
    <w:pPr>
      <w:spacing w:before="100" w:beforeAutospacing="1" w:after="100" w:afterAutospacing="1"/>
    </w:pPr>
    <w:rPr>
      <w:kern w:val="0"/>
      <w:sz w:val="24"/>
    </w:rPr>
  </w:style>
  <w:style w:type="character" w:customStyle="1" w:styleId="apple-converted-space">
    <w:name w:val="apple-converted-space"/>
    <w:rsid w:val="00EF5EC5"/>
  </w:style>
  <w:style w:type="character" w:customStyle="1" w:styleId="ListParagraphChar">
    <w:name w:val="List Paragraph Char"/>
    <w:link w:val="ListParagraph"/>
    <w:uiPriority w:val="34"/>
    <w:locked/>
    <w:rsid w:val="00EF5EC5"/>
    <w:rPr>
      <w:rFonts w:ascii="Times New Roman" w:eastAsia="Times New Roman" w:hAnsi="Times New Roman" w:cs="Times New Roman"/>
      <w:kern w:val="28"/>
      <w:sz w:val="28"/>
      <w:szCs w:val="24"/>
    </w:rPr>
  </w:style>
  <w:style w:type="character" w:styleId="CommentReference">
    <w:name w:val="annotation reference"/>
    <w:uiPriority w:val="99"/>
    <w:semiHidden/>
    <w:unhideWhenUsed/>
    <w:rsid w:val="00EF5EC5"/>
    <w:rPr>
      <w:sz w:val="16"/>
      <w:szCs w:val="16"/>
    </w:rPr>
  </w:style>
  <w:style w:type="paragraph" w:styleId="CommentText">
    <w:name w:val="annotation text"/>
    <w:basedOn w:val="Normal"/>
    <w:link w:val="CommentTextChar"/>
    <w:uiPriority w:val="99"/>
    <w:unhideWhenUsed/>
    <w:rsid w:val="00EF5EC5"/>
    <w:rPr>
      <w:kern w:val="0"/>
      <w:sz w:val="20"/>
      <w:szCs w:val="20"/>
      <w:lang w:val="x-none" w:eastAsia="x-none"/>
    </w:rPr>
  </w:style>
  <w:style w:type="character" w:customStyle="1" w:styleId="CommentTextChar">
    <w:name w:val="Comment Text Char"/>
    <w:basedOn w:val="DefaultParagraphFont"/>
    <w:link w:val="CommentText"/>
    <w:uiPriority w:val="99"/>
    <w:rsid w:val="00EF5EC5"/>
    <w:rPr>
      <w:rFonts w:ascii="Times New Roman" w:eastAsia="Times New Roman" w:hAnsi="Times New Roman" w:cs="Times New Roman"/>
      <w:sz w:val="20"/>
      <w:szCs w:val="20"/>
      <w:lang w:val="x-none" w:eastAsia="x-none"/>
    </w:rPr>
  </w:style>
  <w:style w:type="character" w:customStyle="1" w:styleId="Heading5Char">
    <w:name w:val="Heading 5 Char"/>
    <w:locked/>
    <w:rsid w:val="00EF5EC5"/>
    <w:rPr>
      <w:rFonts w:ascii="Arial" w:hAnsi="Arial" w:cs="Times New Roman"/>
      <w:b/>
      <w:bCs/>
      <w:i/>
      <w:iCs/>
      <w:sz w:val="26"/>
      <w:szCs w:val="26"/>
      <w:lang w:val="en-US" w:eastAsia="en-US"/>
    </w:rPr>
  </w:style>
  <w:style w:type="paragraph" w:styleId="BodyTextIndent3">
    <w:name w:val="Body Text Indent 3"/>
    <w:basedOn w:val="Normal"/>
    <w:link w:val="BodyTextIndent3Char"/>
    <w:semiHidden/>
    <w:unhideWhenUsed/>
    <w:rsid w:val="00EF5EC5"/>
    <w:pPr>
      <w:spacing w:after="120"/>
      <w:ind w:left="283"/>
    </w:pPr>
    <w:rPr>
      <w:kern w:val="0"/>
      <w:sz w:val="16"/>
      <w:szCs w:val="16"/>
      <w:lang w:val="x-none" w:eastAsia="x-none"/>
    </w:rPr>
  </w:style>
  <w:style w:type="character" w:customStyle="1" w:styleId="BodyTextIndent3Char">
    <w:name w:val="Body Text Indent 3 Char"/>
    <w:basedOn w:val="DefaultParagraphFont"/>
    <w:link w:val="BodyTextIndent3"/>
    <w:semiHidden/>
    <w:rsid w:val="00EF5EC5"/>
    <w:rPr>
      <w:rFonts w:ascii="Times New Roman" w:eastAsia="Times New Roman" w:hAnsi="Times New Roman" w:cs="Times New Roman"/>
      <w:sz w:val="16"/>
      <w:szCs w:val="16"/>
      <w:lang w:val="x-none" w:eastAsia="x-none"/>
    </w:rPr>
  </w:style>
  <w:style w:type="paragraph" w:styleId="Title">
    <w:name w:val="Title"/>
    <w:basedOn w:val="Normal"/>
    <w:next w:val="Normal"/>
    <w:link w:val="TitleChar"/>
    <w:uiPriority w:val="10"/>
    <w:qFormat/>
    <w:rsid w:val="00EF5EC5"/>
    <w:pPr>
      <w:pBdr>
        <w:bottom w:val="single" w:sz="8" w:space="4" w:color="4F81BD"/>
      </w:pBdr>
      <w:spacing w:after="300"/>
      <w:contextualSpacing/>
    </w:pPr>
    <w:rPr>
      <w:rFonts w:ascii="Cambria" w:hAnsi="Cambria"/>
      <w:color w:val="17365D"/>
      <w:spacing w:val="5"/>
      <w:sz w:val="52"/>
      <w:szCs w:val="52"/>
      <w:lang w:val="x-none" w:eastAsia="x-none"/>
    </w:rPr>
  </w:style>
  <w:style w:type="character" w:customStyle="1" w:styleId="TitleChar">
    <w:name w:val="Title Char"/>
    <w:basedOn w:val="DefaultParagraphFont"/>
    <w:link w:val="Title"/>
    <w:uiPriority w:val="10"/>
    <w:rsid w:val="00EF5EC5"/>
    <w:rPr>
      <w:rFonts w:ascii="Cambria" w:eastAsia="Times New Roman" w:hAnsi="Cambria" w:cs="Times New Roman"/>
      <w:color w:val="17365D"/>
      <w:spacing w:val="5"/>
      <w:kern w:val="28"/>
      <w:sz w:val="52"/>
      <w:szCs w:val="52"/>
      <w:lang w:val="x-none" w:eastAsia="x-none"/>
    </w:rPr>
  </w:style>
  <w:style w:type="paragraph" w:styleId="Subtitle">
    <w:name w:val="Subtitle"/>
    <w:basedOn w:val="Heading3"/>
    <w:next w:val="Heading3"/>
    <w:link w:val="SubtitleChar"/>
    <w:autoRedefine/>
    <w:qFormat/>
    <w:rsid w:val="00EF5EC5"/>
    <w:pPr>
      <w:outlineLvl w:val="1"/>
    </w:pPr>
    <w:rPr>
      <w:b w:val="0"/>
      <w:i/>
      <w:sz w:val="24"/>
      <w:lang w:val="ru-RU" w:eastAsia="ru-RU"/>
    </w:rPr>
  </w:style>
  <w:style w:type="character" w:customStyle="1" w:styleId="SubtitleChar">
    <w:name w:val="Subtitle Char"/>
    <w:basedOn w:val="DefaultParagraphFont"/>
    <w:link w:val="Subtitle"/>
    <w:rsid w:val="00EF5EC5"/>
    <w:rPr>
      <w:rFonts w:ascii="Times New Roman" w:eastAsia="Times New Roman" w:hAnsi="Times New Roman" w:cs="Times New Roman"/>
      <w:bCs/>
      <w:i/>
      <w:sz w:val="24"/>
      <w:szCs w:val="26"/>
      <w:lang w:val="ru-RU" w:eastAsia="ru-RU"/>
    </w:rPr>
  </w:style>
  <w:style w:type="paragraph" w:styleId="Revision">
    <w:name w:val="Revision"/>
    <w:hidden/>
    <w:uiPriority w:val="99"/>
    <w:semiHidden/>
    <w:rsid w:val="00EF5EC5"/>
    <w:pPr>
      <w:spacing w:after="0" w:line="240" w:lineRule="auto"/>
    </w:pPr>
    <w:rPr>
      <w:rFonts w:ascii="Times New Roman" w:eastAsia="Times New Roman" w:hAnsi="Times New Roman" w:cs="Times New Roman"/>
      <w:sz w:val="28"/>
      <w:szCs w:val="24"/>
    </w:rPr>
  </w:style>
  <w:style w:type="character" w:customStyle="1" w:styleId="shorttext">
    <w:name w:val="short_text"/>
    <w:rsid w:val="00EF5EC5"/>
  </w:style>
  <w:style w:type="paragraph" w:styleId="BodyTextIndent2">
    <w:name w:val="Body Text Indent 2"/>
    <w:basedOn w:val="Normal"/>
    <w:link w:val="BodyTextIndent2Char"/>
    <w:uiPriority w:val="99"/>
    <w:semiHidden/>
    <w:unhideWhenUsed/>
    <w:rsid w:val="00EF5EC5"/>
    <w:pPr>
      <w:spacing w:after="120" w:line="480" w:lineRule="auto"/>
      <w:ind w:left="283"/>
    </w:pPr>
    <w:rPr>
      <w:kern w:val="0"/>
      <w:lang w:val="x-none" w:eastAsia="x-none"/>
    </w:rPr>
  </w:style>
  <w:style w:type="character" w:customStyle="1" w:styleId="BodyTextIndent2Char">
    <w:name w:val="Body Text Indent 2 Char"/>
    <w:basedOn w:val="DefaultParagraphFont"/>
    <w:link w:val="BodyTextIndent2"/>
    <w:uiPriority w:val="99"/>
    <w:semiHidden/>
    <w:rsid w:val="00EF5EC5"/>
    <w:rPr>
      <w:rFonts w:ascii="Times New Roman" w:eastAsia="Times New Roman" w:hAnsi="Times New Roman" w:cs="Times New Roman"/>
      <w:sz w:val="28"/>
      <w:szCs w:val="24"/>
      <w:lang w:val="x-none" w:eastAsia="x-none"/>
    </w:rPr>
  </w:style>
  <w:style w:type="paragraph" w:customStyle="1" w:styleId="CharChar1CharCharCharCharCharCharCharCharCharCharCharCharCharChar">
    <w:name w:val="Char Char1 Char Char Char Char Char Char Char Char Char Char Char Char Char Char"/>
    <w:basedOn w:val="Normal"/>
    <w:next w:val="Normal"/>
    <w:semiHidden/>
    <w:rsid w:val="00EF5EC5"/>
    <w:pPr>
      <w:spacing w:before="120" w:after="120"/>
      <w:jc w:val="both"/>
    </w:pPr>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F4C002-2B72-4CEF-8EA7-775651E2BF01}"/>
</file>

<file path=customXml/itemProps2.xml><?xml version="1.0" encoding="utf-8"?>
<ds:datastoreItem xmlns:ds="http://schemas.openxmlformats.org/officeDocument/2006/customXml" ds:itemID="{9BA22DB7-F307-4DA5-8CD7-5F2A2BF7C40A}"/>
</file>

<file path=customXml/itemProps3.xml><?xml version="1.0" encoding="utf-8"?>
<ds:datastoreItem xmlns:ds="http://schemas.openxmlformats.org/officeDocument/2006/customXml" ds:itemID="{263E4708-62B9-46F6-AF50-5E7CF45D1F9A}"/>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dc:creator>
  <cp:lastModifiedBy>MsTrang</cp:lastModifiedBy>
  <cp:revision>2</cp:revision>
  <cp:lastPrinted>2019-01-25T07:48:00Z</cp:lastPrinted>
  <dcterms:created xsi:type="dcterms:W3CDTF">2019-05-31T07:26:00Z</dcterms:created>
  <dcterms:modified xsi:type="dcterms:W3CDTF">2019-05-31T07:26:00Z</dcterms:modified>
</cp:coreProperties>
</file>